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5408CB" w:rsidRDefault="005408CB" w:rsidP="00E566F7"/>
    <w:p w:rsidR="00E566F7" w:rsidRPr="005408CB" w:rsidRDefault="00E566F7" w:rsidP="00E566F7">
      <w:pPr>
        <w:rPr>
          <w:rFonts w:ascii="Arial" w:hAnsi="Arial" w:cs="Arial"/>
        </w:rPr>
      </w:pPr>
      <w:r w:rsidRPr="005408CB">
        <w:rPr>
          <w:rFonts w:ascii="Arial" w:hAnsi="Arial" w:cs="Arial"/>
        </w:rPr>
        <w:t>Year 8 students and parents</w:t>
      </w:r>
    </w:p>
    <w:p w:rsidR="00E566F7" w:rsidRPr="005408CB" w:rsidRDefault="00E566F7" w:rsidP="00E566F7">
      <w:pPr>
        <w:rPr>
          <w:rFonts w:ascii="Arial" w:hAnsi="Arial" w:cs="Arial"/>
        </w:rPr>
      </w:pPr>
    </w:p>
    <w:p w:rsidR="00E566F7" w:rsidRPr="005408CB" w:rsidRDefault="00E566F7" w:rsidP="00E566F7">
      <w:pPr>
        <w:rPr>
          <w:rFonts w:ascii="Arial" w:hAnsi="Arial" w:cs="Arial"/>
        </w:rPr>
      </w:pPr>
      <w:r w:rsidRPr="005408CB">
        <w:rPr>
          <w:rFonts w:ascii="Arial" w:hAnsi="Arial" w:cs="Arial"/>
        </w:rPr>
        <w:t xml:space="preserve">Year 8 students will </w:t>
      </w:r>
      <w:r w:rsidR="00080022" w:rsidRPr="005408CB">
        <w:rPr>
          <w:rFonts w:ascii="Arial" w:hAnsi="Arial" w:cs="Arial"/>
        </w:rPr>
        <w:t>complete</w:t>
      </w:r>
      <w:r w:rsidRPr="005408CB">
        <w:rPr>
          <w:rFonts w:ascii="Arial" w:hAnsi="Arial" w:cs="Arial"/>
        </w:rPr>
        <w:t xml:space="preserve"> their </w:t>
      </w:r>
      <w:r w:rsidR="00080022" w:rsidRPr="005408CB">
        <w:rPr>
          <w:rFonts w:ascii="Arial" w:hAnsi="Arial" w:cs="Arial"/>
        </w:rPr>
        <w:t>final</w:t>
      </w:r>
      <w:r w:rsidRPr="005408CB">
        <w:rPr>
          <w:rFonts w:ascii="Arial" w:hAnsi="Arial" w:cs="Arial"/>
        </w:rPr>
        <w:t xml:space="preserve"> science assessment during the </w:t>
      </w:r>
      <w:r w:rsidR="000454C8" w:rsidRPr="005408CB">
        <w:rPr>
          <w:rFonts w:ascii="Arial" w:hAnsi="Arial" w:cs="Arial"/>
        </w:rPr>
        <w:t>w/c</w:t>
      </w:r>
      <w:r w:rsidRPr="005408CB">
        <w:rPr>
          <w:rFonts w:ascii="Arial" w:hAnsi="Arial" w:cs="Arial"/>
        </w:rPr>
        <w:t xml:space="preserve"> </w:t>
      </w:r>
      <w:r w:rsidR="00FF055D" w:rsidRPr="005408CB">
        <w:rPr>
          <w:rFonts w:ascii="Arial" w:hAnsi="Arial" w:cs="Arial"/>
        </w:rPr>
        <w:t>2</w:t>
      </w:r>
      <w:r w:rsidR="000454C8" w:rsidRPr="005408CB">
        <w:rPr>
          <w:rFonts w:ascii="Arial" w:hAnsi="Arial" w:cs="Arial"/>
        </w:rPr>
        <w:t>0</w:t>
      </w:r>
      <w:r w:rsidR="000454C8" w:rsidRPr="005408CB">
        <w:rPr>
          <w:rFonts w:ascii="Arial" w:hAnsi="Arial" w:cs="Arial"/>
          <w:vertAlign w:val="superscript"/>
        </w:rPr>
        <w:t>th</w:t>
      </w:r>
      <w:r w:rsidR="000454C8" w:rsidRPr="005408CB">
        <w:rPr>
          <w:rFonts w:ascii="Arial" w:hAnsi="Arial" w:cs="Arial"/>
        </w:rPr>
        <w:t xml:space="preserve"> </w:t>
      </w:r>
      <w:r w:rsidR="00FF055D" w:rsidRPr="005408CB">
        <w:rPr>
          <w:rFonts w:ascii="Arial" w:hAnsi="Arial" w:cs="Arial"/>
        </w:rPr>
        <w:t>June</w:t>
      </w:r>
      <w:r w:rsidRPr="005408CB">
        <w:rPr>
          <w:rFonts w:ascii="Arial" w:hAnsi="Arial" w:cs="Arial"/>
        </w:rPr>
        <w:t>.</w:t>
      </w:r>
      <w:r w:rsidR="000454C8" w:rsidRPr="005408CB">
        <w:rPr>
          <w:rFonts w:ascii="Arial" w:hAnsi="Arial" w:cs="Arial"/>
        </w:rPr>
        <w:t xml:space="preserve"> </w:t>
      </w:r>
      <w:r w:rsidRPr="005408CB">
        <w:rPr>
          <w:rFonts w:ascii="Arial" w:hAnsi="Arial" w:cs="Arial"/>
        </w:rPr>
        <w:t>This assessment will take place in lessons and will be covering content</w:t>
      </w:r>
      <w:r w:rsidR="00080022" w:rsidRPr="005408CB">
        <w:rPr>
          <w:rFonts w:ascii="Arial" w:hAnsi="Arial" w:cs="Arial"/>
        </w:rPr>
        <w:t xml:space="preserve"> taught in both</w:t>
      </w:r>
      <w:r w:rsidRPr="005408CB">
        <w:rPr>
          <w:rFonts w:ascii="Arial" w:hAnsi="Arial" w:cs="Arial"/>
        </w:rPr>
        <w:t xml:space="preserve"> </w:t>
      </w:r>
      <w:r w:rsidR="000454C8" w:rsidRPr="005408CB">
        <w:rPr>
          <w:rFonts w:ascii="Arial" w:hAnsi="Arial" w:cs="Arial"/>
        </w:rPr>
        <w:t>year</w:t>
      </w:r>
      <w:r w:rsidRPr="005408CB">
        <w:rPr>
          <w:rFonts w:ascii="Arial" w:hAnsi="Arial" w:cs="Arial"/>
        </w:rPr>
        <w:t xml:space="preserve"> </w:t>
      </w:r>
      <w:r w:rsidR="00FF055D" w:rsidRPr="005408CB">
        <w:rPr>
          <w:rFonts w:ascii="Arial" w:hAnsi="Arial" w:cs="Arial"/>
        </w:rPr>
        <w:t xml:space="preserve">7 and year </w:t>
      </w:r>
      <w:r w:rsidRPr="005408CB">
        <w:rPr>
          <w:rFonts w:ascii="Arial" w:hAnsi="Arial" w:cs="Arial"/>
        </w:rPr>
        <w:t xml:space="preserve">8. </w:t>
      </w:r>
      <w:r w:rsidR="00FF055D" w:rsidRPr="005408CB">
        <w:rPr>
          <w:rFonts w:ascii="Arial" w:hAnsi="Arial" w:cs="Arial"/>
        </w:rPr>
        <w:t xml:space="preserve">The assessment will </w:t>
      </w:r>
      <w:r w:rsidR="00080022" w:rsidRPr="005408CB">
        <w:rPr>
          <w:rFonts w:ascii="Arial" w:hAnsi="Arial" w:cs="Arial"/>
        </w:rPr>
        <w:t xml:space="preserve">take </w:t>
      </w:r>
      <w:r w:rsidR="00FF055D" w:rsidRPr="005408CB">
        <w:rPr>
          <w:rFonts w:ascii="Arial" w:hAnsi="Arial" w:cs="Arial"/>
        </w:rPr>
        <w:t xml:space="preserve">no longer than </w:t>
      </w:r>
      <w:r w:rsidR="00BA2820" w:rsidRPr="005408CB">
        <w:rPr>
          <w:rFonts w:ascii="Arial" w:hAnsi="Arial" w:cs="Arial"/>
        </w:rPr>
        <w:t>5</w:t>
      </w:r>
      <w:r w:rsidR="000454C8" w:rsidRPr="005408CB">
        <w:rPr>
          <w:rFonts w:ascii="Arial" w:hAnsi="Arial" w:cs="Arial"/>
        </w:rPr>
        <w:t>0 minutes to complete and will include a number of multiple choice and short answer questions.</w:t>
      </w:r>
    </w:p>
    <w:p w:rsidR="00080022" w:rsidRPr="005408CB" w:rsidRDefault="00080022" w:rsidP="00E566F7">
      <w:pPr>
        <w:rPr>
          <w:rFonts w:ascii="Arial" w:hAnsi="Arial" w:cs="Arial"/>
        </w:rPr>
      </w:pPr>
    </w:p>
    <w:p w:rsidR="00080022" w:rsidRPr="005408CB" w:rsidRDefault="00080022" w:rsidP="00E566F7">
      <w:pPr>
        <w:rPr>
          <w:rFonts w:ascii="Arial" w:hAnsi="Arial" w:cs="Arial"/>
        </w:rPr>
      </w:pPr>
      <w:r w:rsidRPr="005408CB">
        <w:rPr>
          <w:rFonts w:ascii="Arial" w:hAnsi="Arial" w:cs="Arial"/>
        </w:rPr>
        <w:t xml:space="preserve">This assessment will be used to determine science sets for year 9. </w:t>
      </w:r>
    </w:p>
    <w:p w:rsidR="00080022" w:rsidRPr="005408CB" w:rsidRDefault="00080022" w:rsidP="00E566F7">
      <w:pPr>
        <w:rPr>
          <w:rFonts w:ascii="Arial" w:hAnsi="Arial" w:cs="Arial"/>
        </w:rPr>
      </w:pPr>
    </w:p>
    <w:p w:rsidR="00BC6003" w:rsidRPr="005408CB" w:rsidRDefault="00BC6003" w:rsidP="00E566F7">
      <w:pPr>
        <w:rPr>
          <w:rFonts w:ascii="Arial" w:hAnsi="Arial" w:cs="Arial"/>
        </w:rPr>
      </w:pPr>
      <w:r w:rsidRPr="005408CB">
        <w:rPr>
          <w:rFonts w:ascii="Arial" w:hAnsi="Arial" w:cs="Arial"/>
        </w:rPr>
        <w:t>All students in year 9 will be taught the same content from September. Students will then sit assessments during the course of year 9 to determine allocations for combined science and triple science. Triple science specific content is not taught until year 10.</w:t>
      </w:r>
    </w:p>
    <w:p w:rsidR="002D15EE" w:rsidRPr="005408CB" w:rsidRDefault="002D15EE" w:rsidP="00E566F7">
      <w:pPr>
        <w:rPr>
          <w:rFonts w:ascii="Arial" w:hAnsi="Arial" w:cs="Arial"/>
        </w:rPr>
      </w:pPr>
    </w:p>
    <w:p w:rsidR="00E566F7" w:rsidRPr="005408CB" w:rsidRDefault="00E566F7" w:rsidP="00E566F7">
      <w:pPr>
        <w:rPr>
          <w:rFonts w:ascii="Arial" w:hAnsi="Arial" w:cs="Arial"/>
        </w:rPr>
      </w:pPr>
      <w:r w:rsidRPr="005408CB">
        <w:rPr>
          <w:rFonts w:ascii="Arial" w:hAnsi="Arial" w:cs="Arial"/>
        </w:rPr>
        <w:t>Topics to be tested as part of th</w:t>
      </w:r>
      <w:r w:rsidR="00080022" w:rsidRPr="005408CB">
        <w:rPr>
          <w:rFonts w:ascii="Arial" w:hAnsi="Arial" w:cs="Arial"/>
        </w:rPr>
        <w:t>e June</w:t>
      </w:r>
      <w:r w:rsidRPr="005408CB">
        <w:rPr>
          <w:rFonts w:ascii="Arial" w:hAnsi="Arial" w:cs="Arial"/>
        </w:rPr>
        <w:t xml:space="preserve"> assessment are listed below</w:t>
      </w:r>
      <w:r w:rsidR="003C5C30" w:rsidRPr="005408CB">
        <w:rPr>
          <w:rFonts w:ascii="Arial" w:hAnsi="Arial" w:cs="Arial"/>
        </w:rPr>
        <w:t>:</w:t>
      </w:r>
    </w:p>
    <w:p w:rsidR="005136F9" w:rsidRPr="005408CB" w:rsidRDefault="005136F9" w:rsidP="000454C8">
      <w:pPr>
        <w:pStyle w:val="ListParagraph"/>
        <w:numPr>
          <w:ilvl w:val="0"/>
          <w:numId w:val="1"/>
        </w:numPr>
        <w:rPr>
          <w:rFonts w:ascii="Arial" w:hAnsi="Arial" w:cs="Arial"/>
        </w:rPr>
      </w:pPr>
      <w:r w:rsidRPr="005408CB">
        <w:rPr>
          <w:rFonts w:ascii="Arial" w:hAnsi="Arial" w:cs="Arial"/>
        </w:rPr>
        <w:t>Cells</w:t>
      </w:r>
    </w:p>
    <w:p w:rsidR="005136F9" w:rsidRPr="005408CB" w:rsidRDefault="005136F9" w:rsidP="000454C8">
      <w:pPr>
        <w:pStyle w:val="ListParagraph"/>
        <w:numPr>
          <w:ilvl w:val="0"/>
          <w:numId w:val="1"/>
        </w:numPr>
        <w:rPr>
          <w:rFonts w:ascii="Arial" w:hAnsi="Arial" w:cs="Arial"/>
        </w:rPr>
      </w:pPr>
      <w:r w:rsidRPr="005408CB">
        <w:rPr>
          <w:rFonts w:ascii="Arial" w:hAnsi="Arial" w:cs="Arial"/>
        </w:rPr>
        <w:t>Photosynthesis</w:t>
      </w:r>
    </w:p>
    <w:p w:rsidR="005136F9" w:rsidRPr="005408CB" w:rsidRDefault="005136F9" w:rsidP="000454C8">
      <w:pPr>
        <w:pStyle w:val="ListParagraph"/>
        <w:numPr>
          <w:ilvl w:val="0"/>
          <w:numId w:val="1"/>
        </w:numPr>
        <w:rPr>
          <w:rFonts w:ascii="Arial" w:hAnsi="Arial" w:cs="Arial"/>
        </w:rPr>
      </w:pPr>
      <w:r w:rsidRPr="005408CB">
        <w:rPr>
          <w:rFonts w:ascii="Arial" w:hAnsi="Arial" w:cs="Arial"/>
        </w:rPr>
        <w:t>Food Chains and Webs</w:t>
      </w:r>
    </w:p>
    <w:p w:rsidR="005136F9" w:rsidRPr="005408CB" w:rsidRDefault="005136F9" w:rsidP="005136F9">
      <w:pPr>
        <w:pStyle w:val="ListParagraph"/>
        <w:numPr>
          <w:ilvl w:val="0"/>
          <w:numId w:val="1"/>
        </w:numPr>
        <w:rPr>
          <w:rFonts w:ascii="Arial" w:hAnsi="Arial" w:cs="Arial"/>
        </w:rPr>
      </w:pPr>
      <w:r w:rsidRPr="005408CB">
        <w:rPr>
          <w:rFonts w:ascii="Arial" w:hAnsi="Arial" w:cs="Arial"/>
        </w:rPr>
        <w:t>Lung</w:t>
      </w:r>
      <w:r w:rsidR="009D44EE">
        <w:rPr>
          <w:rFonts w:ascii="Arial" w:hAnsi="Arial" w:cs="Arial"/>
        </w:rPr>
        <w:t>s</w:t>
      </w:r>
      <w:bookmarkStart w:id="0" w:name="_GoBack"/>
      <w:bookmarkEnd w:id="0"/>
      <w:r w:rsidRPr="005408CB">
        <w:rPr>
          <w:rFonts w:ascii="Arial" w:hAnsi="Arial" w:cs="Arial"/>
        </w:rPr>
        <w:t xml:space="preserve"> and Smoking</w:t>
      </w:r>
    </w:p>
    <w:p w:rsidR="005136F9" w:rsidRPr="005408CB" w:rsidRDefault="005136F9" w:rsidP="005136F9">
      <w:pPr>
        <w:pStyle w:val="ListParagraph"/>
        <w:numPr>
          <w:ilvl w:val="0"/>
          <w:numId w:val="1"/>
        </w:numPr>
        <w:rPr>
          <w:rFonts w:ascii="Arial" w:hAnsi="Arial" w:cs="Arial"/>
        </w:rPr>
      </w:pPr>
      <w:r w:rsidRPr="005408CB">
        <w:rPr>
          <w:rFonts w:ascii="Arial" w:hAnsi="Arial" w:cs="Arial"/>
        </w:rPr>
        <w:t>The Heart</w:t>
      </w:r>
    </w:p>
    <w:p w:rsidR="005136F9" w:rsidRPr="005408CB" w:rsidRDefault="005136F9" w:rsidP="005136F9">
      <w:pPr>
        <w:pStyle w:val="ListParagraph"/>
        <w:numPr>
          <w:ilvl w:val="0"/>
          <w:numId w:val="1"/>
        </w:numPr>
        <w:rPr>
          <w:rFonts w:ascii="Arial" w:hAnsi="Arial" w:cs="Arial"/>
        </w:rPr>
      </w:pPr>
      <w:r w:rsidRPr="005408CB">
        <w:rPr>
          <w:rFonts w:ascii="Arial" w:hAnsi="Arial" w:cs="Arial"/>
        </w:rPr>
        <w:t>The Periodic Table</w:t>
      </w:r>
    </w:p>
    <w:p w:rsidR="005136F9" w:rsidRPr="005408CB" w:rsidRDefault="005136F9" w:rsidP="005136F9">
      <w:pPr>
        <w:pStyle w:val="ListParagraph"/>
        <w:numPr>
          <w:ilvl w:val="0"/>
          <w:numId w:val="1"/>
        </w:numPr>
        <w:rPr>
          <w:rFonts w:ascii="Arial" w:hAnsi="Arial" w:cs="Arial"/>
        </w:rPr>
      </w:pPr>
      <w:r w:rsidRPr="005408CB">
        <w:rPr>
          <w:rFonts w:ascii="Arial" w:hAnsi="Arial" w:cs="Arial"/>
        </w:rPr>
        <w:t>The Rock Cycle and Weathering</w:t>
      </w:r>
    </w:p>
    <w:p w:rsidR="005136F9" w:rsidRPr="005408CB" w:rsidRDefault="005136F9" w:rsidP="005136F9">
      <w:pPr>
        <w:pStyle w:val="ListParagraph"/>
        <w:numPr>
          <w:ilvl w:val="0"/>
          <w:numId w:val="1"/>
        </w:numPr>
        <w:rPr>
          <w:rFonts w:ascii="Arial" w:hAnsi="Arial" w:cs="Arial"/>
        </w:rPr>
      </w:pPr>
      <w:r w:rsidRPr="005408CB">
        <w:rPr>
          <w:rFonts w:ascii="Arial" w:hAnsi="Arial" w:cs="Arial"/>
        </w:rPr>
        <w:t>Generating Electricity</w:t>
      </w:r>
    </w:p>
    <w:p w:rsidR="005136F9" w:rsidRPr="005408CB" w:rsidRDefault="005136F9" w:rsidP="005136F9">
      <w:pPr>
        <w:pStyle w:val="ListParagraph"/>
        <w:numPr>
          <w:ilvl w:val="0"/>
          <w:numId w:val="1"/>
        </w:numPr>
        <w:rPr>
          <w:rFonts w:ascii="Arial" w:hAnsi="Arial" w:cs="Arial"/>
        </w:rPr>
      </w:pPr>
      <w:r w:rsidRPr="005408CB">
        <w:rPr>
          <w:rFonts w:ascii="Arial" w:hAnsi="Arial" w:cs="Arial"/>
        </w:rPr>
        <w:t>Forces</w:t>
      </w:r>
    </w:p>
    <w:p w:rsidR="005136F9" w:rsidRPr="005408CB" w:rsidRDefault="005136F9" w:rsidP="00E566F7">
      <w:pPr>
        <w:pStyle w:val="ListParagraph"/>
        <w:numPr>
          <w:ilvl w:val="0"/>
          <w:numId w:val="1"/>
        </w:numPr>
        <w:rPr>
          <w:rFonts w:ascii="Arial" w:hAnsi="Arial" w:cs="Arial"/>
        </w:rPr>
      </w:pPr>
      <w:r w:rsidRPr="005408CB">
        <w:rPr>
          <w:rFonts w:ascii="Arial" w:hAnsi="Arial" w:cs="Arial"/>
        </w:rPr>
        <w:t>Distance-Time Graphs</w:t>
      </w:r>
    </w:p>
    <w:p w:rsidR="00033503" w:rsidRPr="005408CB" w:rsidRDefault="00033503" w:rsidP="00033503">
      <w:pPr>
        <w:rPr>
          <w:rFonts w:ascii="Arial" w:hAnsi="Arial" w:cs="Arial"/>
        </w:rPr>
      </w:pPr>
    </w:p>
    <w:p w:rsidR="00E566F7" w:rsidRPr="005408CB" w:rsidRDefault="00E566F7" w:rsidP="00E566F7">
      <w:pPr>
        <w:rPr>
          <w:rFonts w:ascii="Arial" w:hAnsi="Arial" w:cs="Arial"/>
        </w:rPr>
      </w:pPr>
      <w:r w:rsidRPr="005408CB">
        <w:rPr>
          <w:rFonts w:ascii="Arial" w:hAnsi="Arial" w:cs="Arial"/>
        </w:rPr>
        <w:t>Details are below of when assessments will be taking place:</w:t>
      </w:r>
    </w:p>
    <w:p w:rsidR="00E566F7" w:rsidRPr="005408CB" w:rsidRDefault="00E566F7" w:rsidP="00E566F7">
      <w:pPr>
        <w:rPr>
          <w:rFonts w:ascii="Arial" w:hAnsi="Arial" w:cs="Arial"/>
        </w:rPr>
      </w:pPr>
    </w:p>
    <w:p w:rsidR="00FF055D" w:rsidRPr="005408CB" w:rsidRDefault="00FF055D" w:rsidP="00FF055D">
      <w:pPr>
        <w:pStyle w:val="ListParagraph"/>
        <w:numPr>
          <w:ilvl w:val="0"/>
          <w:numId w:val="3"/>
        </w:numPr>
        <w:rPr>
          <w:rFonts w:ascii="Arial" w:hAnsi="Arial" w:cs="Arial"/>
        </w:rPr>
      </w:pPr>
      <w:r w:rsidRPr="005408CB">
        <w:rPr>
          <w:rFonts w:ascii="Arial" w:hAnsi="Arial" w:cs="Arial"/>
        </w:rPr>
        <w:t>8.1</w:t>
      </w:r>
      <w:r w:rsidRPr="005408CB">
        <w:rPr>
          <w:rFonts w:ascii="Arial" w:hAnsi="Arial" w:cs="Arial"/>
        </w:rPr>
        <w:tab/>
        <w:t>Thursday 23</w:t>
      </w:r>
      <w:r w:rsidRPr="005408CB">
        <w:rPr>
          <w:rFonts w:ascii="Arial" w:hAnsi="Arial" w:cs="Arial"/>
          <w:vertAlign w:val="superscript"/>
        </w:rPr>
        <w:t>rd</w:t>
      </w:r>
      <w:r w:rsidRPr="005408CB">
        <w:rPr>
          <w:rFonts w:ascii="Arial" w:hAnsi="Arial" w:cs="Arial"/>
        </w:rPr>
        <w:t xml:space="preserve"> June Periods 1 and 2</w:t>
      </w:r>
    </w:p>
    <w:p w:rsidR="00FF055D" w:rsidRPr="005408CB" w:rsidRDefault="00FF055D" w:rsidP="00FF055D">
      <w:pPr>
        <w:pStyle w:val="ListParagraph"/>
        <w:numPr>
          <w:ilvl w:val="0"/>
          <w:numId w:val="3"/>
        </w:numPr>
        <w:rPr>
          <w:rFonts w:ascii="Arial" w:hAnsi="Arial" w:cs="Arial"/>
        </w:rPr>
      </w:pPr>
      <w:r w:rsidRPr="005408CB">
        <w:rPr>
          <w:rFonts w:ascii="Arial" w:hAnsi="Arial" w:cs="Arial"/>
        </w:rPr>
        <w:t>8.2</w:t>
      </w:r>
      <w:r w:rsidRPr="005408CB">
        <w:rPr>
          <w:rFonts w:ascii="Arial" w:hAnsi="Arial" w:cs="Arial"/>
        </w:rPr>
        <w:tab/>
        <w:t>Wednesday 22</w:t>
      </w:r>
      <w:r w:rsidRPr="005408CB">
        <w:rPr>
          <w:rFonts w:ascii="Arial" w:hAnsi="Arial" w:cs="Arial"/>
          <w:vertAlign w:val="superscript"/>
        </w:rPr>
        <w:t>nd</w:t>
      </w:r>
      <w:r w:rsidRPr="005408CB">
        <w:rPr>
          <w:rFonts w:ascii="Arial" w:hAnsi="Arial" w:cs="Arial"/>
        </w:rPr>
        <w:t xml:space="preserve"> June Periods 1 and 2</w:t>
      </w:r>
    </w:p>
    <w:p w:rsidR="00FF055D" w:rsidRPr="005408CB" w:rsidRDefault="00FF055D" w:rsidP="00FF055D">
      <w:pPr>
        <w:pStyle w:val="ListParagraph"/>
        <w:numPr>
          <w:ilvl w:val="0"/>
          <w:numId w:val="3"/>
        </w:numPr>
        <w:rPr>
          <w:rFonts w:ascii="Arial" w:hAnsi="Arial" w:cs="Arial"/>
        </w:rPr>
      </w:pPr>
      <w:r w:rsidRPr="005408CB">
        <w:rPr>
          <w:rFonts w:ascii="Arial" w:hAnsi="Arial" w:cs="Arial"/>
        </w:rPr>
        <w:t>8.3</w:t>
      </w:r>
      <w:r w:rsidRPr="005408CB">
        <w:rPr>
          <w:rFonts w:ascii="Arial" w:hAnsi="Arial" w:cs="Arial"/>
        </w:rPr>
        <w:tab/>
        <w:t>Wednesday 22</w:t>
      </w:r>
      <w:r w:rsidRPr="005408CB">
        <w:rPr>
          <w:rFonts w:ascii="Arial" w:hAnsi="Arial" w:cs="Arial"/>
          <w:vertAlign w:val="superscript"/>
        </w:rPr>
        <w:t>nd</w:t>
      </w:r>
      <w:r w:rsidRPr="005408CB">
        <w:rPr>
          <w:rFonts w:ascii="Arial" w:hAnsi="Arial" w:cs="Arial"/>
        </w:rPr>
        <w:t xml:space="preserve"> June Periods 1 and 2</w:t>
      </w:r>
    </w:p>
    <w:p w:rsidR="00FF055D" w:rsidRPr="005408CB" w:rsidRDefault="00FF055D" w:rsidP="00FF055D">
      <w:pPr>
        <w:pStyle w:val="ListParagraph"/>
        <w:numPr>
          <w:ilvl w:val="0"/>
          <w:numId w:val="3"/>
        </w:numPr>
        <w:rPr>
          <w:rFonts w:ascii="Arial" w:hAnsi="Arial" w:cs="Arial"/>
        </w:rPr>
      </w:pPr>
      <w:r w:rsidRPr="005408CB">
        <w:rPr>
          <w:rFonts w:ascii="Arial" w:hAnsi="Arial" w:cs="Arial"/>
        </w:rPr>
        <w:t>8.4</w:t>
      </w:r>
      <w:r w:rsidRPr="005408CB">
        <w:rPr>
          <w:rFonts w:ascii="Arial" w:hAnsi="Arial" w:cs="Arial"/>
        </w:rPr>
        <w:tab/>
        <w:t>Wednesday 22</w:t>
      </w:r>
      <w:r w:rsidRPr="005408CB">
        <w:rPr>
          <w:rFonts w:ascii="Arial" w:hAnsi="Arial" w:cs="Arial"/>
          <w:vertAlign w:val="superscript"/>
        </w:rPr>
        <w:t>nd</w:t>
      </w:r>
      <w:r w:rsidRPr="005408CB">
        <w:rPr>
          <w:rFonts w:ascii="Arial" w:hAnsi="Arial" w:cs="Arial"/>
        </w:rPr>
        <w:t xml:space="preserve"> June Periods 1 and 2</w:t>
      </w:r>
    </w:p>
    <w:p w:rsidR="00FF055D" w:rsidRPr="005408CB" w:rsidRDefault="00FF055D" w:rsidP="00FF055D">
      <w:pPr>
        <w:pStyle w:val="ListParagraph"/>
        <w:numPr>
          <w:ilvl w:val="0"/>
          <w:numId w:val="3"/>
        </w:numPr>
        <w:rPr>
          <w:rFonts w:ascii="Arial" w:hAnsi="Arial" w:cs="Arial"/>
        </w:rPr>
      </w:pPr>
      <w:r w:rsidRPr="005408CB">
        <w:rPr>
          <w:rFonts w:ascii="Arial" w:hAnsi="Arial" w:cs="Arial"/>
        </w:rPr>
        <w:t>8.5</w:t>
      </w:r>
      <w:r w:rsidRPr="005408CB">
        <w:rPr>
          <w:rFonts w:ascii="Arial" w:hAnsi="Arial" w:cs="Arial"/>
        </w:rPr>
        <w:tab/>
        <w:t>Tuesday 21</w:t>
      </w:r>
      <w:r w:rsidRPr="005408CB">
        <w:rPr>
          <w:rFonts w:ascii="Arial" w:hAnsi="Arial" w:cs="Arial"/>
          <w:vertAlign w:val="superscript"/>
        </w:rPr>
        <w:t>st</w:t>
      </w:r>
      <w:r w:rsidRPr="005408CB">
        <w:rPr>
          <w:rFonts w:ascii="Arial" w:hAnsi="Arial" w:cs="Arial"/>
        </w:rPr>
        <w:t xml:space="preserve"> June Periods 1 and 2</w:t>
      </w:r>
    </w:p>
    <w:p w:rsidR="00FF055D" w:rsidRPr="005408CB" w:rsidRDefault="00FF055D" w:rsidP="00FF055D">
      <w:pPr>
        <w:pStyle w:val="ListParagraph"/>
        <w:numPr>
          <w:ilvl w:val="0"/>
          <w:numId w:val="3"/>
        </w:numPr>
        <w:rPr>
          <w:rFonts w:ascii="Arial" w:hAnsi="Arial" w:cs="Arial"/>
        </w:rPr>
      </w:pPr>
      <w:r w:rsidRPr="005408CB">
        <w:rPr>
          <w:rFonts w:ascii="Arial" w:hAnsi="Arial" w:cs="Arial"/>
        </w:rPr>
        <w:t>8.6</w:t>
      </w:r>
      <w:r w:rsidRPr="005408CB">
        <w:rPr>
          <w:rFonts w:ascii="Arial" w:hAnsi="Arial" w:cs="Arial"/>
        </w:rPr>
        <w:tab/>
        <w:t>Monday 20</w:t>
      </w:r>
      <w:r w:rsidRPr="005408CB">
        <w:rPr>
          <w:rFonts w:ascii="Arial" w:hAnsi="Arial" w:cs="Arial"/>
          <w:vertAlign w:val="superscript"/>
        </w:rPr>
        <w:t>th</w:t>
      </w:r>
      <w:r w:rsidRPr="005408CB">
        <w:rPr>
          <w:rFonts w:ascii="Arial" w:hAnsi="Arial" w:cs="Arial"/>
        </w:rPr>
        <w:t xml:space="preserve"> June Periods 3 and 4</w:t>
      </w:r>
    </w:p>
    <w:p w:rsidR="00FF055D" w:rsidRPr="005408CB" w:rsidRDefault="00FF055D" w:rsidP="00FF055D">
      <w:pPr>
        <w:pStyle w:val="ListParagraph"/>
        <w:numPr>
          <w:ilvl w:val="0"/>
          <w:numId w:val="3"/>
        </w:numPr>
        <w:rPr>
          <w:rFonts w:ascii="Arial" w:hAnsi="Arial" w:cs="Arial"/>
        </w:rPr>
      </w:pPr>
      <w:r w:rsidRPr="005408CB">
        <w:rPr>
          <w:rFonts w:ascii="Arial" w:hAnsi="Arial" w:cs="Arial"/>
        </w:rPr>
        <w:t>8.7</w:t>
      </w:r>
      <w:r w:rsidRPr="005408CB">
        <w:rPr>
          <w:rFonts w:ascii="Arial" w:hAnsi="Arial" w:cs="Arial"/>
        </w:rPr>
        <w:tab/>
        <w:t>Monday 20</w:t>
      </w:r>
      <w:r w:rsidRPr="005408CB">
        <w:rPr>
          <w:rFonts w:ascii="Arial" w:hAnsi="Arial" w:cs="Arial"/>
          <w:vertAlign w:val="superscript"/>
        </w:rPr>
        <w:t>th</w:t>
      </w:r>
      <w:r w:rsidRPr="005408CB">
        <w:rPr>
          <w:rFonts w:ascii="Arial" w:hAnsi="Arial" w:cs="Arial"/>
        </w:rPr>
        <w:t xml:space="preserve"> June Periods 3 and 4</w:t>
      </w:r>
    </w:p>
    <w:p w:rsidR="00E566F7" w:rsidRPr="005408CB" w:rsidRDefault="00E566F7" w:rsidP="00E566F7">
      <w:pPr>
        <w:rPr>
          <w:rFonts w:ascii="Arial" w:hAnsi="Arial" w:cs="Arial"/>
        </w:rPr>
      </w:pPr>
    </w:p>
    <w:p w:rsidR="00080022" w:rsidRPr="005408CB" w:rsidRDefault="00080022" w:rsidP="00E566F7">
      <w:pPr>
        <w:rPr>
          <w:rFonts w:ascii="Arial" w:hAnsi="Arial" w:cs="Arial"/>
        </w:rPr>
      </w:pPr>
      <w:r w:rsidRPr="005408CB">
        <w:rPr>
          <w:rFonts w:ascii="Arial" w:hAnsi="Arial" w:cs="Arial"/>
        </w:rPr>
        <w:t>There will also be an Educake quiz for students to complete and students will then receive feedback and areas for improvement in the lessons prior to their end of year assessment.</w:t>
      </w:r>
    </w:p>
    <w:p w:rsidR="00080022" w:rsidRPr="005408CB" w:rsidRDefault="00080022" w:rsidP="00E566F7">
      <w:pPr>
        <w:rPr>
          <w:rFonts w:ascii="Arial" w:hAnsi="Arial" w:cs="Arial"/>
        </w:rPr>
      </w:pPr>
    </w:p>
    <w:p w:rsidR="00E566F7" w:rsidRPr="005408CB" w:rsidRDefault="00E566F7" w:rsidP="00E566F7">
      <w:pPr>
        <w:rPr>
          <w:rFonts w:ascii="Arial" w:hAnsi="Arial" w:cs="Arial"/>
        </w:rPr>
      </w:pPr>
      <w:r w:rsidRPr="005408CB">
        <w:rPr>
          <w:rFonts w:ascii="Arial" w:hAnsi="Arial" w:cs="Arial"/>
        </w:rPr>
        <w:t xml:space="preserve">If you have any queries at all, please do not hesitate </w:t>
      </w:r>
      <w:r w:rsidR="00080022" w:rsidRPr="005408CB">
        <w:rPr>
          <w:rFonts w:ascii="Arial" w:hAnsi="Arial" w:cs="Arial"/>
        </w:rPr>
        <w:t>to contact me.</w:t>
      </w:r>
    </w:p>
    <w:p w:rsidR="00E566F7" w:rsidRPr="005408CB" w:rsidRDefault="00E566F7" w:rsidP="00E566F7">
      <w:pPr>
        <w:rPr>
          <w:rFonts w:ascii="Arial" w:hAnsi="Arial" w:cs="Arial"/>
        </w:rPr>
      </w:pPr>
    </w:p>
    <w:p w:rsidR="00E566F7" w:rsidRPr="005408CB" w:rsidRDefault="005408CB" w:rsidP="00E566F7">
      <w:pPr>
        <w:spacing w:after="240"/>
        <w:rPr>
          <w:rFonts w:ascii="Arial" w:eastAsiaTheme="minorEastAsia" w:hAnsi="Arial" w:cs="Arial"/>
          <w:noProof/>
          <w:lang w:eastAsia="en-GB"/>
        </w:rPr>
      </w:pPr>
      <w:r>
        <w:rPr>
          <w:rFonts w:ascii="Arial" w:eastAsiaTheme="minorEastAsia" w:hAnsi="Arial" w:cs="Arial"/>
          <w:noProof/>
          <w:lang w:eastAsia="en-GB"/>
        </w:rPr>
        <w:t>Yours</w:t>
      </w:r>
      <w:r w:rsidR="009E722A">
        <w:rPr>
          <w:rFonts w:ascii="Arial" w:eastAsiaTheme="minorEastAsia" w:hAnsi="Arial" w:cs="Arial"/>
          <w:noProof/>
          <w:lang w:eastAsia="en-GB"/>
        </w:rPr>
        <w:t xml:space="preserve"> sincerely</w:t>
      </w:r>
    </w:p>
    <w:p w:rsidR="00080022" w:rsidRPr="005408CB" w:rsidRDefault="00080022" w:rsidP="00E566F7">
      <w:pPr>
        <w:spacing w:after="240"/>
        <w:rPr>
          <w:rFonts w:ascii="Arial" w:eastAsiaTheme="minorEastAsia" w:hAnsi="Arial" w:cs="Arial"/>
          <w:noProof/>
          <w:lang w:eastAsia="en-GB"/>
        </w:rPr>
      </w:pPr>
    </w:p>
    <w:p w:rsidR="00E566F7" w:rsidRPr="005408CB" w:rsidRDefault="00E566F7" w:rsidP="005408CB">
      <w:pPr>
        <w:rPr>
          <w:rFonts w:ascii="Arial" w:eastAsiaTheme="minorEastAsia" w:hAnsi="Arial" w:cs="Arial"/>
          <w:b/>
          <w:noProof/>
          <w:lang w:eastAsia="en-GB"/>
        </w:rPr>
      </w:pPr>
      <w:r w:rsidRPr="005408CB">
        <w:rPr>
          <w:rFonts w:ascii="Arial" w:eastAsiaTheme="minorEastAsia" w:hAnsi="Arial" w:cs="Arial"/>
          <w:b/>
          <w:noProof/>
          <w:lang w:eastAsia="en-GB"/>
        </w:rPr>
        <w:t>Mr S Lal</w:t>
      </w:r>
    </w:p>
    <w:p w:rsidR="00E566F7" w:rsidRPr="005408CB" w:rsidRDefault="00E566F7" w:rsidP="005408CB">
      <w:pPr>
        <w:rPr>
          <w:rFonts w:ascii="Arial" w:eastAsiaTheme="minorEastAsia" w:hAnsi="Arial" w:cs="Arial"/>
          <w:b/>
          <w:noProof/>
          <w:color w:val="000000" w:themeColor="text1"/>
          <w:lang w:eastAsia="en-GB"/>
        </w:rPr>
      </w:pPr>
      <w:r w:rsidRPr="005408CB">
        <w:rPr>
          <w:rFonts w:ascii="Arial" w:eastAsiaTheme="minorEastAsia" w:hAnsi="Arial" w:cs="Arial"/>
          <w:b/>
          <w:noProof/>
          <w:color w:val="000000" w:themeColor="text1"/>
          <w:lang w:eastAsia="en-GB"/>
        </w:rPr>
        <w:t>KS3 Science Coordinator</w:t>
      </w:r>
    </w:p>
    <w:p w:rsidR="00E566F7" w:rsidRPr="005408CB" w:rsidRDefault="00E566F7">
      <w:pPr>
        <w:rPr>
          <w:rFonts w:ascii="Arial" w:hAnsi="Arial" w:cs="Arial"/>
        </w:rPr>
      </w:pPr>
    </w:p>
    <w:sectPr w:rsidR="00E566F7" w:rsidRPr="005408CB" w:rsidSect="000800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D2E"/>
    <w:multiLevelType w:val="hybridMultilevel"/>
    <w:tmpl w:val="4AC28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A0066C"/>
    <w:multiLevelType w:val="hybridMultilevel"/>
    <w:tmpl w:val="12B8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F7"/>
    <w:rsid w:val="00033503"/>
    <w:rsid w:val="000454C8"/>
    <w:rsid w:val="00080022"/>
    <w:rsid w:val="00211FB6"/>
    <w:rsid w:val="002D15EE"/>
    <w:rsid w:val="00384040"/>
    <w:rsid w:val="003C5C30"/>
    <w:rsid w:val="005136F9"/>
    <w:rsid w:val="005408CB"/>
    <w:rsid w:val="005D6F92"/>
    <w:rsid w:val="008A2686"/>
    <w:rsid w:val="00902E97"/>
    <w:rsid w:val="009260B4"/>
    <w:rsid w:val="009D44EE"/>
    <w:rsid w:val="009E722A"/>
    <w:rsid w:val="00A60049"/>
    <w:rsid w:val="00BA2820"/>
    <w:rsid w:val="00BC6003"/>
    <w:rsid w:val="00DD41E9"/>
    <w:rsid w:val="00E566F7"/>
    <w:rsid w:val="00EE5C87"/>
    <w:rsid w:val="00FF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2B52"/>
  <w15:chartTrackingRefBased/>
  <w15:docId w15:val="{83851C20-FC5A-47E3-8A17-3A0D699D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6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F7"/>
    <w:pPr>
      <w:ind w:left="720"/>
    </w:pPr>
  </w:style>
  <w:style w:type="character" w:styleId="Hyperlink">
    <w:name w:val="Hyperlink"/>
    <w:basedOn w:val="DefaultParagraphFont"/>
    <w:uiPriority w:val="99"/>
    <w:unhideWhenUsed/>
    <w:rsid w:val="000454C8"/>
    <w:rPr>
      <w:color w:val="0563C1" w:themeColor="hyperlink"/>
      <w:u w:val="single"/>
    </w:rPr>
  </w:style>
  <w:style w:type="character" w:styleId="UnresolvedMention">
    <w:name w:val="Unresolved Mention"/>
    <w:basedOn w:val="DefaultParagraphFont"/>
    <w:uiPriority w:val="99"/>
    <w:semiHidden/>
    <w:unhideWhenUsed/>
    <w:rsid w:val="000454C8"/>
    <w:rPr>
      <w:color w:val="605E5C"/>
      <w:shd w:val="clear" w:color="auto" w:fill="E1DFDD"/>
    </w:rPr>
  </w:style>
  <w:style w:type="paragraph" w:styleId="BalloonText">
    <w:name w:val="Balloon Text"/>
    <w:basedOn w:val="Normal"/>
    <w:link w:val="BalloonTextChar"/>
    <w:uiPriority w:val="99"/>
    <w:semiHidden/>
    <w:unhideWhenUsed/>
    <w:rsid w:val="009E7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S.Lal</dc:creator>
  <cp:keywords/>
  <dc:description/>
  <cp:lastModifiedBy>A.Pinney</cp:lastModifiedBy>
  <cp:revision>4</cp:revision>
  <cp:lastPrinted>2022-05-25T15:48:00Z</cp:lastPrinted>
  <dcterms:created xsi:type="dcterms:W3CDTF">2022-05-24T08:58:00Z</dcterms:created>
  <dcterms:modified xsi:type="dcterms:W3CDTF">2022-05-25T15:52:00Z</dcterms:modified>
</cp:coreProperties>
</file>